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2A417" w14:textId="77777777" w:rsidR="00556931" w:rsidRPr="00433E30" w:rsidRDefault="00556931">
      <w:pPr>
        <w:rPr>
          <w:rFonts w:ascii="Arial" w:hAnsi="Arial" w:cs="Arial"/>
        </w:rPr>
      </w:pPr>
      <w:bookmarkStart w:id="0" w:name="_GoBack"/>
      <w:bookmarkEnd w:id="0"/>
      <w:r w:rsidRPr="00433E30">
        <w:rPr>
          <w:rFonts w:ascii="Arial" w:hAnsi="Arial" w:cs="Arial"/>
          <w:b/>
          <w:noProof/>
        </w:rPr>
        <w:drawing>
          <wp:inline distT="0" distB="0" distL="0" distR="0" wp14:anchorId="0B7AB9C7" wp14:editId="7E35D118">
            <wp:extent cx="5854554" cy="542925"/>
            <wp:effectExtent l="0" t="0" r="0" b="0"/>
            <wp:docPr id="1" name="Picture 1" descr="BSCN logo audi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CN logo auditv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21" cy="55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668"/>
        <w:gridCol w:w="1275"/>
      </w:tblGrid>
      <w:tr w:rsidR="00433E30" w14:paraId="58195B47" w14:textId="77777777" w:rsidTr="00433E30">
        <w:tc>
          <w:tcPr>
            <w:tcW w:w="1668" w:type="dxa"/>
          </w:tcPr>
          <w:p w14:paraId="4E5DCEF6" w14:textId="77777777" w:rsidR="00433E30" w:rsidRDefault="00433E30" w:rsidP="00433E30">
            <w:pPr>
              <w:rPr>
                <w:rFonts w:ascii="Arial" w:hAnsi="Arial" w:cs="Arial"/>
              </w:rPr>
            </w:pPr>
            <w:bookmarkStart w:id="1" w:name="_Hlk495854615"/>
            <w:r>
              <w:rPr>
                <w:rFonts w:ascii="Arial" w:hAnsi="Arial" w:cs="Arial"/>
              </w:rPr>
              <w:t>Post code of centre (please complete</w:t>
            </w:r>
          </w:p>
        </w:tc>
        <w:tc>
          <w:tcPr>
            <w:tcW w:w="1275" w:type="dxa"/>
          </w:tcPr>
          <w:p w14:paraId="7FD98D94" w14:textId="77777777" w:rsidR="00433E30" w:rsidRDefault="00433E30" w:rsidP="00433E3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433E30" w14:paraId="59C839CE" w14:textId="77777777" w:rsidTr="00433E30">
        <w:trPr>
          <w:trHeight w:val="675"/>
        </w:trPr>
        <w:tc>
          <w:tcPr>
            <w:tcW w:w="1668" w:type="dxa"/>
          </w:tcPr>
          <w:bookmarkEnd w:id="1"/>
          <w:p w14:paraId="5FCF9E04" w14:textId="77777777" w:rsidR="00433E30" w:rsidRPr="00433E30" w:rsidRDefault="00433E30" w:rsidP="00433E3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Local case ID</w:t>
            </w:r>
          </w:p>
          <w:p w14:paraId="3AEDD685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  <w:r w:rsidRPr="00433E30">
              <w:rPr>
                <w:rFonts w:ascii="Arial" w:hAnsi="Arial" w:cs="Arial"/>
              </w:rPr>
              <w:t>(please complete)</w:t>
            </w:r>
          </w:p>
        </w:tc>
        <w:tc>
          <w:tcPr>
            <w:tcW w:w="1417" w:type="dxa"/>
          </w:tcPr>
          <w:p w14:paraId="514B88B4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18" w:tblpY="154"/>
        <w:tblW w:w="0" w:type="auto"/>
        <w:tblLook w:val="04A0" w:firstRow="1" w:lastRow="0" w:firstColumn="1" w:lastColumn="0" w:noHBand="0" w:noVBand="1"/>
      </w:tblPr>
      <w:tblGrid>
        <w:gridCol w:w="1618"/>
        <w:gridCol w:w="1617"/>
      </w:tblGrid>
      <w:tr w:rsidR="00433E30" w14:paraId="0B972A9A" w14:textId="77777777" w:rsidTr="00DE38B7">
        <w:trPr>
          <w:trHeight w:val="416"/>
        </w:trPr>
        <w:tc>
          <w:tcPr>
            <w:tcW w:w="1618" w:type="dxa"/>
          </w:tcPr>
          <w:p w14:paraId="715E7A8F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Project code</w:t>
            </w:r>
          </w:p>
          <w:p w14:paraId="5090C146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(Do not complete – for office use only)</w:t>
            </w:r>
          </w:p>
        </w:tc>
        <w:tc>
          <w:tcPr>
            <w:tcW w:w="1617" w:type="dxa"/>
          </w:tcPr>
          <w:p w14:paraId="5C53880C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p w14:paraId="4149FB2F" w14:textId="77777777" w:rsidR="00556931" w:rsidRPr="00433E30" w:rsidRDefault="00556931" w:rsidP="00556931">
      <w:pPr>
        <w:rPr>
          <w:rFonts w:ascii="Arial" w:hAnsi="Arial" w:cs="Arial"/>
          <w:b/>
        </w:rPr>
      </w:pPr>
      <w:r w:rsidRPr="00433E30">
        <w:rPr>
          <w:rFonts w:ascii="Arial" w:hAnsi="Arial" w:cs="Arial"/>
          <w:b/>
        </w:rPr>
        <w:t>FORM B</w:t>
      </w:r>
      <w:r w:rsidR="00715886" w:rsidRPr="00433E30">
        <w:rPr>
          <w:rFonts w:ascii="Arial" w:hAnsi="Arial" w:cs="Arial"/>
          <w:b/>
        </w:rPr>
        <w:t xml:space="preserve"> (</w:t>
      </w:r>
      <w:r w:rsidR="006713A8">
        <w:rPr>
          <w:rFonts w:ascii="Arial" w:hAnsi="Arial" w:cs="Arial"/>
          <w:b/>
        </w:rPr>
        <w:t>VEP</w:t>
      </w:r>
      <w:proofErr w:type="gramStart"/>
      <w:r w:rsidR="00715886" w:rsidRPr="00433E30">
        <w:rPr>
          <w:rFonts w:ascii="Arial" w:hAnsi="Arial" w:cs="Arial"/>
          <w:b/>
        </w:rPr>
        <w:t>)</w:t>
      </w:r>
      <w:r w:rsidRPr="00433E30">
        <w:rPr>
          <w:rFonts w:ascii="Arial" w:hAnsi="Arial" w:cs="Arial"/>
          <w:b/>
        </w:rPr>
        <w:t xml:space="preserve"> :</w:t>
      </w:r>
      <w:proofErr w:type="gramEnd"/>
      <w:r w:rsidRPr="00433E30">
        <w:rPr>
          <w:rFonts w:ascii="Arial" w:hAnsi="Arial" w:cs="Arial"/>
          <w:b/>
        </w:rPr>
        <w:t xml:space="preserve"> </w:t>
      </w:r>
      <w:r w:rsidR="00DE38B7">
        <w:rPr>
          <w:rFonts w:ascii="Arial" w:hAnsi="Arial" w:cs="Arial"/>
          <w:b/>
        </w:rPr>
        <w:t xml:space="preserve">Please complete for every patient attending for </w:t>
      </w:r>
      <w:r w:rsidR="006713A8">
        <w:rPr>
          <w:rFonts w:ascii="Arial" w:hAnsi="Arial" w:cs="Arial"/>
          <w:b/>
        </w:rPr>
        <w:t>VEP</w:t>
      </w:r>
      <w:r w:rsidR="00DE38B7">
        <w:rPr>
          <w:rFonts w:ascii="Arial" w:hAnsi="Arial" w:cs="Arial"/>
          <w:b/>
        </w:rPr>
        <w:t xml:space="preserve"> (Note:  A separate form should be completed for each modality of EP if patient has more than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827"/>
        <w:gridCol w:w="3725"/>
      </w:tblGrid>
      <w:tr w:rsidR="00433E30" w:rsidRPr="00433E30" w14:paraId="555C442F" w14:textId="77777777" w:rsidTr="00055A28">
        <w:trPr>
          <w:trHeight w:val="490"/>
        </w:trPr>
        <w:tc>
          <w:tcPr>
            <w:tcW w:w="5675" w:type="dxa"/>
            <w:gridSpan w:val="2"/>
          </w:tcPr>
          <w:p w14:paraId="1172350E" w14:textId="77777777" w:rsidR="00556931" w:rsidRDefault="005F31AB" w:rsidP="005F31AB">
            <w:pPr>
              <w:rPr>
                <w:rFonts w:ascii="Arial" w:eastAsia="Calibri" w:hAnsi="Arial" w:cs="Arial"/>
              </w:rPr>
            </w:pPr>
            <w:r w:rsidRPr="00433E30">
              <w:rPr>
                <w:rFonts w:ascii="Arial" w:eastAsia="Calibri" w:hAnsi="Arial" w:cs="Arial"/>
              </w:rPr>
              <w:t xml:space="preserve">1. </w:t>
            </w:r>
            <w:r w:rsidR="00556931" w:rsidRPr="00433E30">
              <w:rPr>
                <w:rFonts w:ascii="Arial" w:eastAsia="Calibri" w:hAnsi="Arial" w:cs="Arial"/>
              </w:rPr>
              <w:t>What is the age of the patient?</w:t>
            </w:r>
          </w:p>
          <w:p w14:paraId="4E361E7A" w14:textId="1F5B6D06" w:rsidR="00290015" w:rsidRPr="00433E30" w:rsidRDefault="00290015" w:rsidP="005F31AB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0D3C1773" w14:textId="77777777" w:rsidR="00556931" w:rsidRPr="00433E30" w:rsidRDefault="00556931" w:rsidP="00556931">
            <w:pPr>
              <w:rPr>
                <w:rFonts w:ascii="Arial" w:hAnsi="Arial" w:cs="Arial"/>
              </w:rPr>
            </w:pPr>
          </w:p>
        </w:tc>
      </w:tr>
      <w:tr w:rsidR="00433E30" w:rsidRPr="00433E30" w14:paraId="4F6B1672" w14:textId="77777777" w:rsidTr="00055A28">
        <w:trPr>
          <w:trHeight w:val="505"/>
        </w:trPr>
        <w:tc>
          <w:tcPr>
            <w:tcW w:w="5675" w:type="dxa"/>
            <w:gridSpan w:val="2"/>
          </w:tcPr>
          <w:p w14:paraId="727C0681" w14:textId="77777777" w:rsidR="00556931" w:rsidRDefault="005F31AB" w:rsidP="00556931">
            <w:pPr>
              <w:rPr>
                <w:rFonts w:ascii="Arial" w:eastAsia="Calibri" w:hAnsi="Arial" w:cs="Arial"/>
              </w:rPr>
            </w:pPr>
            <w:r w:rsidRPr="00433E30">
              <w:rPr>
                <w:rFonts w:ascii="Arial" w:eastAsia="Calibri" w:hAnsi="Arial" w:cs="Arial"/>
              </w:rPr>
              <w:t xml:space="preserve">2. </w:t>
            </w:r>
            <w:r w:rsidR="00556931" w:rsidRPr="00433E30">
              <w:rPr>
                <w:rFonts w:ascii="Arial" w:eastAsia="Calibri" w:hAnsi="Arial" w:cs="Arial"/>
              </w:rPr>
              <w:t>What is the gender of the patient?</w:t>
            </w:r>
          </w:p>
          <w:p w14:paraId="4FB09BC3" w14:textId="15302159" w:rsidR="00290015" w:rsidRPr="00433E30" w:rsidRDefault="00290015" w:rsidP="00556931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55455C4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Male / Female</w:t>
            </w:r>
          </w:p>
        </w:tc>
      </w:tr>
      <w:tr w:rsidR="00433E30" w:rsidRPr="00433E30" w14:paraId="6C5F4C14" w14:textId="77777777" w:rsidTr="00055A28">
        <w:trPr>
          <w:trHeight w:val="490"/>
        </w:trPr>
        <w:tc>
          <w:tcPr>
            <w:tcW w:w="5675" w:type="dxa"/>
            <w:gridSpan w:val="2"/>
          </w:tcPr>
          <w:p w14:paraId="5A48EFE0" w14:textId="77777777" w:rsidR="00556931" w:rsidRPr="00433E30" w:rsidRDefault="005F31AB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3. </w:t>
            </w:r>
            <w:r w:rsidR="00556931" w:rsidRPr="00433E30">
              <w:rPr>
                <w:rFonts w:ascii="Arial" w:hAnsi="Arial" w:cs="Arial"/>
              </w:rPr>
              <w:t>Before starting testing the patient is identified and the clinical information from the referral verified.</w:t>
            </w:r>
          </w:p>
        </w:tc>
        <w:tc>
          <w:tcPr>
            <w:tcW w:w="3536" w:type="dxa"/>
          </w:tcPr>
          <w:p w14:paraId="3B2743C2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 / No</w:t>
            </w:r>
          </w:p>
        </w:tc>
      </w:tr>
      <w:tr w:rsidR="00433E30" w:rsidRPr="00433E30" w14:paraId="2A475BC7" w14:textId="77777777" w:rsidTr="00055A28">
        <w:trPr>
          <w:trHeight w:val="542"/>
        </w:trPr>
        <w:tc>
          <w:tcPr>
            <w:tcW w:w="5675" w:type="dxa"/>
            <w:gridSpan w:val="2"/>
          </w:tcPr>
          <w:p w14:paraId="1EF69CF8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9C4E2A" w:rsidRPr="00433E30">
              <w:rPr>
                <w:rFonts w:ascii="Arial" w:hAnsi="Arial" w:cs="Arial"/>
              </w:rPr>
              <w:t>Were the results abnormal?</w:t>
            </w:r>
          </w:p>
        </w:tc>
        <w:tc>
          <w:tcPr>
            <w:tcW w:w="3536" w:type="dxa"/>
          </w:tcPr>
          <w:p w14:paraId="75F099C0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Yes </w:t>
            </w:r>
            <w:r w:rsidR="00A82450" w:rsidRPr="00433E30">
              <w:rPr>
                <w:rFonts w:ascii="Arial" w:hAnsi="Arial" w:cs="Arial"/>
              </w:rPr>
              <w:t>/ No</w:t>
            </w:r>
            <w:r w:rsidRPr="00433E30">
              <w:rPr>
                <w:rFonts w:ascii="Arial" w:hAnsi="Arial" w:cs="Arial"/>
              </w:rPr>
              <w:tab/>
            </w:r>
          </w:p>
        </w:tc>
      </w:tr>
      <w:tr w:rsidR="00433E30" w:rsidRPr="00433E30" w14:paraId="5090E860" w14:textId="77777777" w:rsidTr="00055A28">
        <w:trPr>
          <w:trHeight w:val="542"/>
        </w:trPr>
        <w:tc>
          <w:tcPr>
            <w:tcW w:w="5675" w:type="dxa"/>
            <w:gridSpan w:val="2"/>
          </w:tcPr>
          <w:p w14:paraId="0E98B30B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C4E2A" w:rsidRPr="00433E30">
              <w:rPr>
                <w:rFonts w:ascii="Arial" w:hAnsi="Arial" w:cs="Arial"/>
              </w:rPr>
              <w:t>. If abnormal, does the report make a statement on any abnormality detected?</w:t>
            </w:r>
          </w:p>
        </w:tc>
        <w:tc>
          <w:tcPr>
            <w:tcW w:w="3536" w:type="dxa"/>
          </w:tcPr>
          <w:p w14:paraId="131966FE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5225F196" w14:textId="77777777" w:rsidTr="00055A28">
        <w:trPr>
          <w:trHeight w:val="542"/>
        </w:trPr>
        <w:tc>
          <w:tcPr>
            <w:tcW w:w="5675" w:type="dxa"/>
            <w:gridSpan w:val="2"/>
          </w:tcPr>
          <w:p w14:paraId="622F9D5D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A82450" w:rsidRPr="00433E30">
              <w:rPr>
                <w:rFonts w:ascii="Arial" w:eastAsia="Calibri" w:hAnsi="Arial" w:cs="Arial"/>
              </w:rPr>
              <w:t>What n</w:t>
            </w:r>
            <w:r w:rsidR="009C4E2A" w:rsidRPr="00433E30">
              <w:rPr>
                <w:rFonts w:ascii="Arial" w:eastAsia="Calibri" w:hAnsi="Arial" w:cs="Arial"/>
              </w:rPr>
              <w:t xml:space="preserve">umber of averages </w:t>
            </w:r>
            <w:r w:rsidR="00A82450" w:rsidRPr="00433E30">
              <w:rPr>
                <w:rFonts w:ascii="Arial" w:eastAsia="Calibri" w:hAnsi="Arial" w:cs="Arial"/>
              </w:rPr>
              <w:t xml:space="preserve">were </w:t>
            </w:r>
            <w:r w:rsidR="009C4E2A" w:rsidRPr="00433E30">
              <w:rPr>
                <w:rFonts w:ascii="Arial" w:eastAsia="Calibri" w:hAnsi="Arial" w:cs="Arial"/>
              </w:rPr>
              <w:t>taken?</w:t>
            </w:r>
          </w:p>
        </w:tc>
        <w:tc>
          <w:tcPr>
            <w:tcW w:w="3536" w:type="dxa"/>
          </w:tcPr>
          <w:p w14:paraId="57B4E79A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156E62" w:rsidRPr="00433E30" w14:paraId="5F9E32A4" w14:textId="77777777" w:rsidTr="00055A28">
        <w:trPr>
          <w:trHeight w:val="542"/>
        </w:trPr>
        <w:tc>
          <w:tcPr>
            <w:tcW w:w="5675" w:type="dxa"/>
            <w:gridSpan w:val="2"/>
          </w:tcPr>
          <w:p w14:paraId="14B1DDE3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56E62">
              <w:rPr>
                <w:rFonts w:ascii="Arial" w:hAnsi="Arial" w:cs="Arial"/>
              </w:rPr>
              <w:t>.  Are traces</w:t>
            </w:r>
            <w:r>
              <w:rPr>
                <w:rFonts w:ascii="Arial" w:hAnsi="Arial" w:cs="Arial"/>
              </w:rPr>
              <w:t xml:space="preserve"> replicated</w:t>
            </w:r>
            <w:r w:rsidR="00156E62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536" w:type="dxa"/>
          </w:tcPr>
          <w:p w14:paraId="069A1181" w14:textId="77777777" w:rsidR="00156E62" w:rsidRPr="00433E30" w:rsidRDefault="00156E62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156E62" w:rsidRPr="00433E30" w14:paraId="61E9F6FF" w14:textId="77777777" w:rsidTr="00055A28">
        <w:trPr>
          <w:trHeight w:val="542"/>
        </w:trPr>
        <w:tc>
          <w:tcPr>
            <w:tcW w:w="5675" w:type="dxa"/>
            <w:gridSpan w:val="2"/>
          </w:tcPr>
          <w:p w14:paraId="5309A0EF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156E62">
              <w:rPr>
                <w:rFonts w:ascii="Arial" w:eastAsia="Calibri" w:hAnsi="Arial" w:cs="Arial"/>
              </w:rPr>
              <w:t>.  Are traces superimposed?</w:t>
            </w:r>
          </w:p>
        </w:tc>
        <w:tc>
          <w:tcPr>
            <w:tcW w:w="3536" w:type="dxa"/>
          </w:tcPr>
          <w:p w14:paraId="336FC51F" w14:textId="77777777" w:rsidR="00156E62" w:rsidRPr="00433E30" w:rsidRDefault="00156E62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433E30" w:rsidRPr="00433E30" w14:paraId="48E4E82E" w14:textId="77777777" w:rsidTr="00055A28">
        <w:trPr>
          <w:trHeight w:val="542"/>
        </w:trPr>
        <w:tc>
          <w:tcPr>
            <w:tcW w:w="5675" w:type="dxa"/>
            <w:gridSpan w:val="2"/>
          </w:tcPr>
          <w:p w14:paraId="67B59270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</w:t>
            </w:r>
            <w:r w:rsidR="00101F0E">
              <w:rPr>
                <w:rFonts w:ascii="Arial" w:hAnsi="Arial" w:cs="Arial"/>
              </w:rPr>
              <w:t>rt of the investigation contain</w:t>
            </w:r>
            <w:r w:rsidR="009C4E2A" w:rsidRPr="00433E30">
              <w:rPr>
                <w:rFonts w:ascii="Arial" w:hAnsi="Arial" w:cs="Arial"/>
              </w:rPr>
              <w:t xml:space="preserve"> the waveforms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536" w:type="dxa"/>
          </w:tcPr>
          <w:p w14:paraId="3BBFD1EB" w14:textId="77777777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6E1E470A" w14:textId="77777777" w:rsidTr="00055A28">
        <w:trPr>
          <w:trHeight w:val="542"/>
        </w:trPr>
        <w:tc>
          <w:tcPr>
            <w:tcW w:w="5675" w:type="dxa"/>
            <w:gridSpan w:val="2"/>
          </w:tcPr>
          <w:p w14:paraId="10AC1550" w14:textId="77777777" w:rsidR="009C4E2A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</w:t>
            </w:r>
            <w:r w:rsidR="00A82450" w:rsidRPr="00433E30">
              <w:rPr>
                <w:rFonts w:ascii="Arial" w:hAnsi="Arial" w:cs="Arial"/>
              </w:rPr>
              <w:t>rt of the investigation contain</w:t>
            </w:r>
            <w:r w:rsidR="009C4E2A" w:rsidRPr="00433E30">
              <w:rPr>
                <w:rFonts w:ascii="Arial" w:hAnsi="Arial" w:cs="Arial"/>
              </w:rPr>
              <w:t xml:space="preserve"> the numerical data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536" w:type="dxa"/>
          </w:tcPr>
          <w:p w14:paraId="34BA676B" w14:textId="77777777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18F7EDFB" w14:textId="77777777" w:rsidTr="00055A28">
        <w:trPr>
          <w:trHeight w:val="542"/>
        </w:trPr>
        <w:tc>
          <w:tcPr>
            <w:tcW w:w="5675" w:type="dxa"/>
            <w:gridSpan w:val="2"/>
          </w:tcPr>
          <w:p w14:paraId="1A983C4D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A82450" w:rsidRPr="00433E30">
              <w:rPr>
                <w:rFonts w:ascii="Arial" w:hAnsi="Arial" w:cs="Arial"/>
              </w:rPr>
              <w:t xml:space="preserve">. Is the professional status of the practitioner performing the </w:t>
            </w:r>
            <w:r w:rsidR="00156E62" w:rsidRPr="00433E30">
              <w:rPr>
                <w:rFonts w:ascii="Arial" w:hAnsi="Arial" w:cs="Arial"/>
              </w:rPr>
              <w:t>investigation identified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536" w:type="dxa"/>
          </w:tcPr>
          <w:p w14:paraId="5D4E1E94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2FE488CB" w14:textId="77777777" w:rsidTr="00055A28">
        <w:trPr>
          <w:trHeight w:val="542"/>
        </w:trPr>
        <w:tc>
          <w:tcPr>
            <w:tcW w:w="5675" w:type="dxa"/>
            <w:gridSpan w:val="2"/>
          </w:tcPr>
          <w:p w14:paraId="7A718455" w14:textId="77777777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professional status of the practitione</w:t>
            </w:r>
            <w:r w:rsidR="00156E62">
              <w:rPr>
                <w:rFonts w:ascii="Arial" w:hAnsi="Arial" w:cs="Arial"/>
              </w:rPr>
              <w:t>r reporting the investigation identified?</w:t>
            </w:r>
          </w:p>
        </w:tc>
        <w:tc>
          <w:tcPr>
            <w:tcW w:w="3536" w:type="dxa"/>
          </w:tcPr>
          <w:p w14:paraId="6FEE9C06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5EE4F799" w14:textId="77777777" w:rsidTr="00055A28">
        <w:trPr>
          <w:trHeight w:val="542"/>
        </w:trPr>
        <w:tc>
          <w:tcPr>
            <w:tcW w:w="5675" w:type="dxa"/>
            <w:gridSpan w:val="2"/>
          </w:tcPr>
          <w:p w14:paraId="6D609BE6" w14:textId="77777777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report is signed by the practitioner taking medico-legal resp</w:t>
            </w:r>
            <w:r w:rsidR="00156E62">
              <w:rPr>
                <w:rFonts w:ascii="Arial" w:hAnsi="Arial" w:cs="Arial"/>
              </w:rPr>
              <w:t>onsibility for it?</w:t>
            </w:r>
          </w:p>
        </w:tc>
        <w:tc>
          <w:tcPr>
            <w:tcW w:w="3536" w:type="dxa"/>
          </w:tcPr>
          <w:p w14:paraId="2E49C3B0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156E62" w:rsidRPr="00433E30" w14:paraId="43AD824D" w14:textId="77777777" w:rsidTr="00055A28">
        <w:trPr>
          <w:trHeight w:val="542"/>
        </w:trPr>
        <w:tc>
          <w:tcPr>
            <w:tcW w:w="5675" w:type="dxa"/>
            <w:gridSpan w:val="2"/>
          </w:tcPr>
          <w:p w14:paraId="10FB9F6C" w14:textId="77777777" w:rsidR="00156E62" w:rsidRPr="00433E30" w:rsidRDefault="00DE38B7" w:rsidP="00156E62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156E62">
              <w:rPr>
                <w:rFonts w:ascii="Arial" w:eastAsia="Calibri" w:hAnsi="Arial" w:cs="Arial"/>
              </w:rPr>
              <w:t xml:space="preserve">. </w:t>
            </w:r>
            <w:r w:rsidR="00156E62" w:rsidRPr="00433E30">
              <w:rPr>
                <w:rFonts w:ascii="Arial" w:eastAsia="Calibri" w:hAnsi="Arial" w:cs="Arial"/>
              </w:rPr>
              <w:t>What was the referral diagnosis</w:t>
            </w:r>
          </w:p>
        </w:tc>
        <w:tc>
          <w:tcPr>
            <w:tcW w:w="3536" w:type="dxa"/>
          </w:tcPr>
          <w:p w14:paraId="201FA8DC" w14:textId="77777777" w:rsidR="00DD0702" w:rsidRPr="00DD0702" w:rsidRDefault="00DD0702" w:rsidP="00DD0702">
            <w:pPr>
              <w:rPr>
                <w:rFonts w:ascii="Arial" w:hAnsi="Arial" w:cs="Arial"/>
              </w:rPr>
            </w:pPr>
            <w:r w:rsidRPr="00DD0702">
              <w:rPr>
                <w:rFonts w:ascii="Arial" w:hAnsi="Arial" w:cs="Arial"/>
              </w:rPr>
              <w:t>Confirmation of MS</w:t>
            </w:r>
          </w:p>
          <w:p w14:paraId="799DC35B" w14:textId="77777777" w:rsidR="00DD0702" w:rsidRPr="00DD0702" w:rsidRDefault="00DD0702" w:rsidP="00DD0702">
            <w:pPr>
              <w:rPr>
                <w:rFonts w:ascii="Arial" w:hAnsi="Arial" w:cs="Arial"/>
              </w:rPr>
            </w:pPr>
            <w:r w:rsidRPr="00DD0702">
              <w:rPr>
                <w:rFonts w:ascii="Arial" w:hAnsi="Arial" w:cs="Arial"/>
              </w:rPr>
              <w:t>Diagnosis of MS</w:t>
            </w:r>
          </w:p>
          <w:p w14:paraId="345C662E" w14:textId="77777777" w:rsidR="00DD0702" w:rsidRPr="00DD0702" w:rsidRDefault="00DD0702" w:rsidP="00DD0702">
            <w:pPr>
              <w:rPr>
                <w:rFonts w:ascii="Arial" w:hAnsi="Arial" w:cs="Arial"/>
              </w:rPr>
            </w:pPr>
            <w:r w:rsidRPr="00DD0702">
              <w:rPr>
                <w:rFonts w:ascii="Arial" w:hAnsi="Arial" w:cs="Arial"/>
              </w:rPr>
              <w:t>Optic neuritis</w:t>
            </w:r>
          </w:p>
          <w:p w14:paraId="57C8D0BF" w14:textId="77777777" w:rsidR="00DD0702" w:rsidRPr="00DD0702" w:rsidRDefault="00DD0702" w:rsidP="00DD0702">
            <w:pPr>
              <w:rPr>
                <w:rFonts w:ascii="Arial" w:hAnsi="Arial" w:cs="Arial"/>
              </w:rPr>
            </w:pPr>
            <w:r w:rsidRPr="00DD0702">
              <w:rPr>
                <w:rFonts w:ascii="Arial" w:hAnsi="Arial" w:cs="Arial"/>
              </w:rPr>
              <w:t>Optic ischaemia</w:t>
            </w:r>
          </w:p>
          <w:p w14:paraId="4DFD07A7" w14:textId="77777777" w:rsidR="00DD0702" w:rsidRPr="00DD0702" w:rsidRDefault="00DD0702" w:rsidP="00DD0702">
            <w:pPr>
              <w:rPr>
                <w:rFonts w:ascii="Arial" w:hAnsi="Arial" w:cs="Arial"/>
              </w:rPr>
            </w:pPr>
            <w:r w:rsidRPr="00DD0702">
              <w:rPr>
                <w:rFonts w:ascii="Arial" w:hAnsi="Arial" w:cs="Arial"/>
              </w:rPr>
              <w:t>Visual acuity testing</w:t>
            </w:r>
          </w:p>
          <w:p w14:paraId="7F1B6A74" w14:textId="77777777" w:rsidR="00DD0702" w:rsidRPr="00DD0702" w:rsidRDefault="00DD0702" w:rsidP="00DD0702">
            <w:pPr>
              <w:rPr>
                <w:rFonts w:ascii="Arial" w:hAnsi="Arial" w:cs="Arial"/>
              </w:rPr>
            </w:pPr>
            <w:r w:rsidRPr="00DD0702">
              <w:rPr>
                <w:rFonts w:ascii="Arial" w:hAnsi="Arial" w:cs="Arial"/>
              </w:rPr>
              <w:t>Visual field loss</w:t>
            </w:r>
          </w:p>
          <w:p w14:paraId="59CFEDB5" w14:textId="77777777" w:rsidR="00DD0702" w:rsidRPr="00DD0702" w:rsidRDefault="00DD0702" w:rsidP="00DD0702">
            <w:pPr>
              <w:rPr>
                <w:rFonts w:ascii="Arial" w:hAnsi="Arial" w:cs="Arial"/>
              </w:rPr>
            </w:pPr>
            <w:r w:rsidRPr="00DD0702">
              <w:rPr>
                <w:rFonts w:ascii="Arial" w:hAnsi="Arial" w:cs="Arial"/>
              </w:rPr>
              <w:t>Other, please specify</w:t>
            </w:r>
          </w:p>
          <w:p w14:paraId="18DF257A" w14:textId="77777777" w:rsidR="00156E62" w:rsidRPr="00433E30" w:rsidRDefault="00156E62" w:rsidP="006713A8">
            <w:pPr>
              <w:rPr>
                <w:rFonts w:ascii="Arial" w:hAnsi="Arial" w:cs="Arial"/>
              </w:rPr>
            </w:pPr>
          </w:p>
        </w:tc>
      </w:tr>
      <w:tr w:rsidR="00DE38B7" w:rsidRPr="00433E30" w14:paraId="244FEB13" w14:textId="77777777" w:rsidTr="00055A28">
        <w:trPr>
          <w:trHeight w:val="542"/>
        </w:trPr>
        <w:tc>
          <w:tcPr>
            <w:tcW w:w="5675" w:type="dxa"/>
            <w:gridSpan w:val="2"/>
          </w:tcPr>
          <w:p w14:paraId="726C9AA9" w14:textId="77777777" w:rsidR="00DE38B7" w:rsidRDefault="00DE38B7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15.  Was any other modality of EP performed on this appointment? (circle all that apply)</w:t>
            </w:r>
          </w:p>
        </w:tc>
        <w:tc>
          <w:tcPr>
            <w:tcW w:w="3536" w:type="dxa"/>
          </w:tcPr>
          <w:p w14:paraId="4B764BAA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lower</w:t>
            </w:r>
          </w:p>
          <w:p w14:paraId="1441A5C8" w14:textId="77777777" w:rsidR="00B50317" w:rsidRDefault="00B5031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Upper</w:t>
            </w:r>
          </w:p>
          <w:p w14:paraId="3581A826" w14:textId="77777777" w:rsidR="00DE38B7" w:rsidRDefault="00DD0702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BAEP</w:t>
            </w:r>
          </w:p>
          <w:p w14:paraId="4A1C8003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state)</w:t>
            </w:r>
          </w:p>
          <w:p w14:paraId="4267D47F" w14:textId="77777777" w:rsidR="00DE38B7" w:rsidRPr="00433E30" w:rsidRDefault="00DE38B7" w:rsidP="00156E62">
            <w:pPr>
              <w:rPr>
                <w:rFonts w:ascii="Arial" w:hAnsi="Arial" w:cs="Arial"/>
              </w:rPr>
            </w:pPr>
          </w:p>
        </w:tc>
      </w:tr>
      <w:tr w:rsidR="000C25B2" w:rsidRPr="00433E30" w14:paraId="1CBB5746" w14:textId="77777777" w:rsidTr="00055A28">
        <w:trPr>
          <w:trHeight w:val="542"/>
        </w:trPr>
        <w:tc>
          <w:tcPr>
            <w:tcW w:w="5675" w:type="dxa"/>
            <w:gridSpan w:val="2"/>
          </w:tcPr>
          <w:p w14:paraId="28F9F0B3" w14:textId="77777777" w:rsidR="000C25B2" w:rsidRDefault="000C25B2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16.  Was </w:t>
            </w:r>
            <w:r w:rsidR="00DD0702">
              <w:rPr>
                <w:rFonts w:ascii="Arial" w:eastAsia="Calibri" w:hAnsi="Arial" w:cs="Arial"/>
              </w:rPr>
              <w:t xml:space="preserve">visual acuity </w:t>
            </w:r>
            <w:r>
              <w:rPr>
                <w:rFonts w:ascii="Arial" w:eastAsia="Calibri" w:hAnsi="Arial" w:cs="Arial"/>
              </w:rPr>
              <w:t>assessed?</w:t>
            </w:r>
          </w:p>
        </w:tc>
        <w:tc>
          <w:tcPr>
            <w:tcW w:w="3536" w:type="dxa"/>
          </w:tcPr>
          <w:p w14:paraId="1793D0BB" w14:textId="59272C65" w:rsidR="000C25B2" w:rsidRPr="008D16C9" w:rsidRDefault="000C25B2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2900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2900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290015" w:rsidRPr="00433E30" w14:paraId="03DFDB6D" w14:textId="77777777" w:rsidTr="00055A28">
        <w:trPr>
          <w:trHeight w:val="542"/>
        </w:trPr>
        <w:tc>
          <w:tcPr>
            <w:tcW w:w="5675" w:type="dxa"/>
            <w:gridSpan w:val="2"/>
          </w:tcPr>
          <w:p w14:paraId="3B5C9493" w14:textId="774BD625" w:rsidR="00290015" w:rsidRDefault="00290015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17.  Does the report state whether the patient wore glasses for the </w:t>
            </w:r>
            <w:r w:rsidR="00055A28">
              <w:rPr>
                <w:rFonts w:ascii="Arial" w:eastAsia="Calibri" w:hAnsi="Arial" w:cs="Arial"/>
              </w:rPr>
              <w:t>VEP</w:t>
            </w:r>
            <w:r>
              <w:rPr>
                <w:rFonts w:ascii="Arial" w:eastAsia="Calibri" w:hAnsi="Arial" w:cs="Arial"/>
              </w:rPr>
              <w:t xml:space="preserve">? </w:t>
            </w:r>
          </w:p>
        </w:tc>
        <w:tc>
          <w:tcPr>
            <w:tcW w:w="3536" w:type="dxa"/>
          </w:tcPr>
          <w:p w14:paraId="69BC9CFF" w14:textId="0CB64835" w:rsidR="00290015" w:rsidRDefault="00290015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</w:t>
            </w:r>
          </w:p>
        </w:tc>
      </w:tr>
      <w:tr w:rsidR="008D16C9" w:rsidRPr="00433E30" w14:paraId="0E7492F0" w14:textId="77777777" w:rsidTr="00055A28">
        <w:trPr>
          <w:trHeight w:val="2669"/>
        </w:trPr>
        <w:tc>
          <w:tcPr>
            <w:tcW w:w="9211" w:type="dxa"/>
            <w:gridSpan w:val="3"/>
          </w:tcPr>
          <w:tbl>
            <w:tblPr>
              <w:tblStyle w:val="TableGrid"/>
              <w:tblW w:w="9459" w:type="dxa"/>
              <w:tblLook w:val="04A0" w:firstRow="1" w:lastRow="0" w:firstColumn="1" w:lastColumn="0" w:noHBand="0" w:noVBand="1"/>
            </w:tblPr>
            <w:tblGrid>
              <w:gridCol w:w="6068"/>
              <w:gridCol w:w="1553"/>
              <w:gridCol w:w="1838"/>
            </w:tblGrid>
            <w:tr w:rsidR="008D16C9" w:rsidRPr="00E5723B" w14:paraId="2D4D3B17" w14:textId="77777777" w:rsidTr="00055A28">
              <w:trPr>
                <w:trHeight w:val="520"/>
              </w:trPr>
              <w:tc>
                <w:tcPr>
                  <w:tcW w:w="9459" w:type="dxa"/>
                  <w:gridSpan w:val="3"/>
                </w:tcPr>
                <w:p w14:paraId="5A0FDAE4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 xml:space="preserve">What recording parameters were used for </w:t>
                  </w:r>
                  <w:r w:rsidRPr="00503000">
                    <w:rPr>
                      <w:rFonts w:ascii="Arial" w:hAnsi="Arial" w:cs="Arial"/>
                      <w:b/>
                      <w:sz w:val="24"/>
                    </w:rPr>
                    <w:t>full field VEP?</w:t>
                  </w:r>
                  <w:r w:rsidRPr="0050300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8D16C9">
                    <w:rPr>
                      <w:rFonts w:ascii="Arial" w:hAnsi="Arial" w:cs="Arial"/>
                    </w:rPr>
                    <w:t>(fill in to include t</w:t>
                  </w:r>
                  <w:r w:rsidR="00503000">
                    <w:rPr>
                      <w:rFonts w:ascii="Arial" w:hAnsi="Arial" w:cs="Arial"/>
                    </w:rPr>
                    <w:t>he electrode placement and write N against channels not used</w:t>
                  </w:r>
                  <w:r w:rsidRPr="008D16C9"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503000" w:rsidRPr="00E5723B" w14:paraId="674E6026" w14:textId="77777777" w:rsidTr="00055A28">
              <w:trPr>
                <w:trHeight w:val="237"/>
              </w:trPr>
              <w:tc>
                <w:tcPr>
                  <w:tcW w:w="6068" w:type="dxa"/>
                </w:tcPr>
                <w:p w14:paraId="06E0A82B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3" w:type="dxa"/>
                </w:tcPr>
                <w:p w14:paraId="73A01FAF" w14:textId="77777777" w:rsidR="008D16C9" w:rsidRPr="008D16C9" w:rsidRDefault="008D16C9" w:rsidP="008D16C9">
                  <w:pPr>
                    <w:jc w:val="center"/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>Active</w:t>
                  </w:r>
                </w:p>
              </w:tc>
              <w:tc>
                <w:tcPr>
                  <w:tcW w:w="1837" w:type="dxa"/>
                </w:tcPr>
                <w:p w14:paraId="60EC60E7" w14:textId="77777777" w:rsidR="008D16C9" w:rsidRPr="008D16C9" w:rsidRDefault="008D16C9" w:rsidP="008D16C9">
                  <w:pPr>
                    <w:jc w:val="center"/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>Reference</w:t>
                  </w:r>
                </w:p>
              </w:tc>
            </w:tr>
            <w:tr w:rsidR="00503000" w:rsidRPr="00E5723B" w14:paraId="6C373B68" w14:textId="77777777" w:rsidTr="00055A28">
              <w:trPr>
                <w:trHeight w:val="252"/>
              </w:trPr>
              <w:tc>
                <w:tcPr>
                  <w:tcW w:w="6068" w:type="dxa"/>
                </w:tcPr>
                <w:p w14:paraId="44CB70AA" w14:textId="5C613A86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>1</w:t>
                  </w:r>
                  <w:r w:rsidR="00290015">
                    <w:rPr>
                      <w:rFonts w:ascii="Arial" w:hAnsi="Arial" w:cs="Arial"/>
                    </w:rPr>
                    <w:t>8</w:t>
                  </w:r>
                  <w:r w:rsidRPr="008D16C9">
                    <w:rPr>
                      <w:rFonts w:ascii="Arial" w:hAnsi="Arial" w:cs="Arial"/>
                    </w:rPr>
                    <w:t>. Channel 1</w:t>
                  </w:r>
                </w:p>
              </w:tc>
              <w:tc>
                <w:tcPr>
                  <w:tcW w:w="1553" w:type="dxa"/>
                </w:tcPr>
                <w:p w14:paraId="4BAE01F3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6D8D9919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03000" w:rsidRPr="00E5723B" w14:paraId="1B04E909" w14:textId="77777777" w:rsidTr="00055A28">
              <w:trPr>
                <w:trHeight w:val="252"/>
              </w:trPr>
              <w:tc>
                <w:tcPr>
                  <w:tcW w:w="6068" w:type="dxa"/>
                </w:tcPr>
                <w:p w14:paraId="1DEEF134" w14:textId="70F27035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>1</w:t>
                  </w:r>
                  <w:r w:rsidR="00290015">
                    <w:rPr>
                      <w:rFonts w:ascii="Arial" w:hAnsi="Arial" w:cs="Arial"/>
                    </w:rPr>
                    <w:t>9</w:t>
                  </w:r>
                  <w:r w:rsidRPr="008D16C9">
                    <w:rPr>
                      <w:rFonts w:ascii="Arial" w:hAnsi="Arial" w:cs="Arial"/>
                    </w:rPr>
                    <w:t>. Channel 2</w:t>
                  </w:r>
                </w:p>
              </w:tc>
              <w:tc>
                <w:tcPr>
                  <w:tcW w:w="1553" w:type="dxa"/>
                </w:tcPr>
                <w:p w14:paraId="72A82B6F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38972F78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03000" w:rsidRPr="00E5723B" w14:paraId="0B417546" w14:textId="77777777" w:rsidTr="00055A28">
              <w:trPr>
                <w:trHeight w:val="237"/>
              </w:trPr>
              <w:tc>
                <w:tcPr>
                  <w:tcW w:w="6068" w:type="dxa"/>
                </w:tcPr>
                <w:p w14:paraId="266CBAF7" w14:textId="2309689D" w:rsidR="008D16C9" w:rsidRPr="008D16C9" w:rsidRDefault="00290015" w:rsidP="008D16C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8D16C9" w:rsidRPr="008D16C9">
                    <w:rPr>
                      <w:rFonts w:ascii="Arial" w:hAnsi="Arial" w:cs="Arial"/>
                    </w:rPr>
                    <w:t>. Channel 3</w:t>
                  </w:r>
                </w:p>
              </w:tc>
              <w:tc>
                <w:tcPr>
                  <w:tcW w:w="1553" w:type="dxa"/>
                </w:tcPr>
                <w:p w14:paraId="344D4E27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14BBFF65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03000" w:rsidRPr="00E5723B" w14:paraId="12BCC89E" w14:textId="77777777" w:rsidTr="00055A28">
              <w:trPr>
                <w:trHeight w:val="252"/>
              </w:trPr>
              <w:tc>
                <w:tcPr>
                  <w:tcW w:w="6068" w:type="dxa"/>
                </w:tcPr>
                <w:p w14:paraId="693CBF04" w14:textId="64ED834D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>2</w:t>
                  </w:r>
                  <w:r w:rsidR="00290015">
                    <w:rPr>
                      <w:rFonts w:ascii="Arial" w:hAnsi="Arial" w:cs="Arial"/>
                    </w:rPr>
                    <w:t>1</w:t>
                  </w:r>
                  <w:r w:rsidRPr="008D16C9">
                    <w:rPr>
                      <w:rFonts w:ascii="Arial" w:hAnsi="Arial" w:cs="Arial"/>
                    </w:rPr>
                    <w:t>. Channel 4</w:t>
                  </w:r>
                </w:p>
              </w:tc>
              <w:tc>
                <w:tcPr>
                  <w:tcW w:w="1553" w:type="dxa"/>
                </w:tcPr>
                <w:p w14:paraId="5A78EC52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6C0EE6E5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03000" w:rsidRPr="00E5723B" w14:paraId="25DAA2ED" w14:textId="77777777" w:rsidTr="00055A28">
              <w:trPr>
                <w:trHeight w:val="237"/>
              </w:trPr>
              <w:tc>
                <w:tcPr>
                  <w:tcW w:w="6068" w:type="dxa"/>
                </w:tcPr>
                <w:p w14:paraId="6F691EC0" w14:textId="6B0BBFC5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>2</w:t>
                  </w:r>
                  <w:r w:rsidR="00290015">
                    <w:rPr>
                      <w:rFonts w:ascii="Arial" w:hAnsi="Arial" w:cs="Arial"/>
                    </w:rPr>
                    <w:t>2</w:t>
                  </w:r>
                  <w:r w:rsidRPr="008D16C9">
                    <w:rPr>
                      <w:rFonts w:ascii="Arial" w:hAnsi="Arial" w:cs="Arial"/>
                    </w:rPr>
                    <w:t>. Channel 5</w:t>
                  </w:r>
                </w:p>
              </w:tc>
              <w:tc>
                <w:tcPr>
                  <w:tcW w:w="1553" w:type="dxa"/>
                </w:tcPr>
                <w:p w14:paraId="2ECDA549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224AACF9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03000" w:rsidRPr="00E5723B" w14:paraId="1495F6BA" w14:textId="77777777" w:rsidTr="00055A28">
              <w:trPr>
                <w:trHeight w:val="490"/>
              </w:trPr>
              <w:tc>
                <w:tcPr>
                  <w:tcW w:w="6068" w:type="dxa"/>
                </w:tcPr>
                <w:p w14:paraId="4FA9291A" w14:textId="00159C15" w:rsidR="008D16C9" w:rsidRDefault="008D16C9" w:rsidP="008D16C9">
                  <w:pPr>
                    <w:rPr>
                      <w:rFonts w:ascii="Arial" w:hAnsi="Arial" w:cs="Arial"/>
                    </w:rPr>
                  </w:pPr>
                  <w:r w:rsidRPr="008D16C9">
                    <w:rPr>
                      <w:rFonts w:ascii="Arial" w:hAnsi="Arial" w:cs="Arial"/>
                    </w:rPr>
                    <w:t>2</w:t>
                  </w:r>
                  <w:r w:rsidR="00290015">
                    <w:rPr>
                      <w:rFonts w:ascii="Arial" w:hAnsi="Arial" w:cs="Arial"/>
                    </w:rPr>
                    <w:t>3</w:t>
                  </w:r>
                  <w:r w:rsidRPr="008D16C9">
                    <w:rPr>
                      <w:rFonts w:ascii="Arial" w:hAnsi="Arial" w:cs="Arial"/>
                    </w:rPr>
                    <w:t>. Other (please state)</w:t>
                  </w:r>
                </w:p>
                <w:p w14:paraId="279A9D78" w14:textId="77777777" w:rsidR="00503000" w:rsidRPr="008D16C9" w:rsidRDefault="00503000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3" w:type="dxa"/>
                </w:tcPr>
                <w:p w14:paraId="7197C1F5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7" w:type="dxa"/>
                </w:tcPr>
                <w:p w14:paraId="65F8CB23" w14:textId="77777777" w:rsidR="008D16C9" w:rsidRPr="008D16C9" w:rsidRDefault="008D16C9" w:rsidP="008D16C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EE6270A" w14:textId="77777777" w:rsidR="008D16C9" w:rsidRDefault="008D16C9" w:rsidP="008D16C9"/>
        </w:tc>
      </w:tr>
      <w:tr w:rsidR="00055A28" w14:paraId="0CAB5629" w14:textId="77777777" w:rsidTr="00055A28">
        <w:tc>
          <w:tcPr>
            <w:tcW w:w="4621" w:type="dxa"/>
          </w:tcPr>
          <w:p w14:paraId="7C399FC8" w14:textId="0EFC0CDE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  Were Half field VEPs recorded?</w:t>
            </w:r>
          </w:p>
        </w:tc>
        <w:tc>
          <w:tcPr>
            <w:tcW w:w="4621" w:type="dxa"/>
            <w:gridSpan w:val="2"/>
          </w:tcPr>
          <w:p w14:paraId="49B3AAC6" w14:textId="1B10B484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</w:t>
            </w:r>
          </w:p>
        </w:tc>
      </w:tr>
      <w:tr w:rsidR="00055A28" w14:paraId="4232B161" w14:textId="77777777" w:rsidTr="00055A28">
        <w:tc>
          <w:tcPr>
            <w:tcW w:w="4621" w:type="dxa"/>
          </w:tcPr>
          <w:p w14:paraId="24150969" w14:textId="3E747130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  If yes please </w:t>
            </w:r>
            <w:r w:rsidR="00C200C9">
              <w:rPr>
                <w:rFonts w:ascii="Arial" w:hAnsi="Arial" w:cs="Arial"/>
              </w:rPr>
              <w:t>give reason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621" w:type="dxa"/>
            <w:gridSpan w:val="2"/>
          </w:tcPr>
          <w:p w14:paraId="2EC9EF28" w14:textId="77777777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referral</w:t>
            </w:r>
          </w:p>
          <w:p w14:paraId="2591B49F" w14:textId="77777777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full field VEP results</w:t>
            </w:r>
          </w:p>
          <w:p w14:paraId="36C56846" w14:textId="77777777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C200C9">
              <w:rPr>
                <w:rFonts w:ascii="Arial" w:hAnsi="Arial" w:cs="Arial"/>
              </w:rPr>
              <w:t xml:space="preserve"> – please state</w:t>
            </w:r>
          </w:p>
          <w:p w14:paraId="5616C28E" w14:textId="139E30DE" w:rsidR="00C200C9" w:rsidRDefault="00C200C9" w:rsidP="00556931">
            <w:pPr>
              <w:rPr>
                <w:rFonts w:ascii="Arial" w:hAnsi="Arial" w:cs="Arial"/>
              </w:rPr>
            </w:pPr>
          </w:p>
        </w:tc>
      </w:tr>
      <w:tr w:rsidR="00055A28" w14:paraId="27C63824" w14:textId="77777777" w:rsidTr="00055A28">
        <w:tc>
          <w:tcPr>
            <w:tcW w:w="4621" w:type="dxa"/>
          </w:tcPr>
          <w:p w14:paraId="2DCBB061" w14:textId="63224085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  Was pattern ERG recorded?</w:t>
            </w:r>
          </w:p>
        </w:tc>
        <w:tc>
          <w:tcPr>
            <w:tcW w:w="4621" w:type="dxa"/>
            <w:gridSpan w:val="2"/>
          </w:tcPr>
          <w:p w14:paraId="7A3A406B" w14:textId="2F245664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055A28" w14:paraId="29B41D0A" w14:textId="77777777" w:rsidTr="00055A28">
        <w:tc>
          <w:tcPr>
            <w:tcW w:w="4621" w:type="dxa"/>
          </w:tcPr>
          <w:p w14:paraId="7A648CE0" w14:textId="78E4169F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  If yes, please </w:t>
            </w:r>
            <w:r w:rsidR="00C200C9">
              <w:rPr>
                <w:rFonts w:ascii="Arial" w:hAnsi="Arial" w:cs="Arial"/>
              </w:rPr>
              <w:t>give reason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621" w:type="dxa"/>
            <w:gridSpan w:val="2"/>
          </w:tcPr>
          <w:p w14:paraId="0A95CF51" w14:textId="77777777" w:rsidR="00055A28" w:rsidRDefault="00055A28" w:rsidP="00055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referral</w:t>
            </w:r>
          </w:p>
          <w:p w14:paraId="303F1DFC" w14:textId="77777777" w:rsidR="00055A28" w:rsidRDefault="00055A28" w:rsidP="00055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full field VEP results</w:t>
            </w:r>
          </w:p>
          <w:p w14:paraId="449266BF" w14:textId="77777777" w:rsidR="00055A28" w:rsidRDefault="00055A28" w:rsidP="00055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C200C9">
              <w:rPr>
                <w:rFonts w:ascii="Arial" w:hAnsi="Arial" w:cs="Arial"/>
              </w:rPr>
              <w:t xml:space="preserve"> – please state</w:t>
            </w:r>
          </w:p>
          <w:p w14:paraId="7E7D585E" w14:textId="1FF2E6F1" w:rsidR="00C200C9" w:rsidRDefault="00C200C9" w:rsidP="00055A28">
            <w:pPr>
              <w:rPr>
                <w:rFonts w:ascii="Arial" w:hAnsi="Arial" w:cs="Arial"/>
              </w:rPr>
            </w:pPr>
          </w:p>
        </w:tc>
      </w:tr>
      <w:tr w:rsidR="00055A28" w14:paraId="52C9A524" w14:textId="77777777" w:rsidTr="00055A28">
        <w:tc>
          <w:tcPr>
            <w:tcW w:w="4621" w:type="dxa"/>
          </w:tcPr>
          <w:p w14:paraId="7DCACB17" w14:textId="2EAD794C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  Was Flash VEP recorded?</w:t>
            </w:r>
          </w:p>
        </w:tc>
        <w:tc>
          <w:tcPr>
            <w:tcW w:w="4621" w:type="dxa"/>
            <w:gridSpan w:val="2"/>
          </w:tcPr>
          <w:p w14:paraId="67DE35FA" w14:textId="5CBCCE64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055A28" w14:paraId="41B5909F" w14:textId="77777777" w:rsidTr="00055A28">
        <w:tc>
          <w:tcPr>
            <w:tcW w:w="4621" w:type="dxa"/>
          </w:tcPr>
          <w:p w14:paraId="1CD13072" w14:textId="08356F01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29.  If yes, please </w:t>
            </w:r>
            <w:r w:rsidR="00C200C9">
              <w:rPr>
                <w:rFonts w:ascii="Arial" w:hAnsi="Arial" w:cs="Arial"/>
              </w:rPr>
              <w:t>give reason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621" w:type="dxa"/>
            <w:gridSpan w:val="2"/>
          </w:tcPr>
          <w:p w14:paraId="2988D7AF" w14:textId="77777777" w:rsidR="00055A28" w:rsidRDefault="00055A28" w:rsidP="00055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referral</w:t>
            </w:r>
          </w:p>
          <w:p w14:paraId="01C70B0D" w14:textId="77777777" w:rsidR="00055A28" w:rsidRDefault="00055A28" w:rsidP="00055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full field VEP results</w:t>
            </w:r>
          </w:p>
          <w:p w14:paraId="19BDFFF0" w14:textId="77777777" w:rsidR="00055A28" w:rsidRDefault="00055A28" w:rsidP="00055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C200C9">
              <w:rPr>
                <w:rFonts w:ascii="Arial" w:hAnsi="Arial" w:cs="Arial"/>
              </w:rPr>
              <w:t xml:space="preserve"> – please state</w:t>
            </w:r>
          </w:p>
          <w:p w14:paraId="203C3B24" w14:textId="28A69565" w:rsidR="00C200C9" w:rsidRDefault="00C200C9" w:rsidP="00055A28">
            <w:pPr>
              <w:rPr>
                <w:rFonts w:ascii="Arial" w:hAnsi="Arial" w:cs="Arial"/>
              </w:rPr>
            </w:pPr>
          </w:p>
        </w:tc>
      </w:tr>
      <w:tr w:rsidR="00055A28" w14:paraId="61BBBA0E" w14:textId="77777777" w:rsidTr="00055A28">
        <w:tc>
          <w:tcPr>
            <w:tcW w:w="4621" w:type="dxa"/>
          </w:tcPr>
          <w:p w14:paraId="6D79F49B" w14:textId="40DD8028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 Was Flash ERG recorded?</w:t>
            </w:r>
          </w:p>
        </w:tc>
        <w:tc>
          <w:tcPr>
            <w:tcW w:w="4621" w:type="dxa"/>
            <w:gridSpan w:val="2"/>
          </w:tcPr>
          <w:p w14:paraId="7AA9DE22" w14:textId="5A73D2D6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</w:t>
            </w:r>
          </w:p>
        </w:tc>
      </w:tr>
      <w:tr w:rsidR="00055A28" w14:paraId="4B24823F" w14:textId="77777777" w:rsidTr="00055A28">
        <w:tc>
          <w:tcPr>
            <w:tcW w:w="4621" w:type="dxa"/>
          </w:tcPr>
          <w:p w14:paraId="79DDA717" w14:textId="6E25E53A" w:rsidR="00055A28" w:rsidRDefault="00055A28" w:rsidP="00556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  If yes </w:t>
            </w:r>
            <w:r w:rsidR="00C200C9"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</w:rPr>
              <w:t xml:space="preserve"> </w:t>
            </w:r>
            <w:r w:rsidR="00C200C9">
              <w:rPr>
                <w:rFonts w:ascii="Arial" w:hAnsi="Arial" w:cs="Arial"/>
              </w:rPr>
              <w:t>give reason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621" w:type="dxa"/>
            <w:gridSpan w:val="2"/>
          </w:tcPr>
          <w:p w14:paraId="49509604" w14:textId="77777777" w:rsidR="00C200C9" w:rsidRDefault="00C200C9" w:rsidP="00C200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referral</w:t>
            </w:r>
          </w:p>
          <w:p w14:paraId="3398048D" w14:textId="77777777" w:rsidR="00C200C9" w:rsidRDefault="00C200C9" w:rsidP="00C200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Indicated by full field VEP results</w:t>
            </w:r>
          </w:p>
          <w:p w14:paraId="13B0096C" w14:textId="77777777" w:rsidR="00055A28" w:rsidRDefault="00C200C9" w:rsidP="00C200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– please state</w:t>
            </w:r>
          </w:p>
          <w:p w14:paraId="47600ECC" w14:textId="3ECB2DFD" w:rsidR="00C200C9" w:rsidRDefault="00C200C9" w:rsidP="00C200C9">
            <w:pPr>
              <w:rPr>
                <w:rFonts w:ascii="Arial" w:hAnsi="Arial" w:cs="Arial"/>
              </w:rPr>
            </w:pPr>
          </w:p>
        </w:tc>
      </w:tr>
    </w:tbl>
    <w:p w14:paraId="2935AEAC" w14:textId="33633F28" w:rsidR="00FF07A7" w:rsidRDefault="00FF07A7" w:rsidP="00556931">
      <w:pPr>
        <w:rPr>
          <w:rFonts w:ascii="Arial" w:hAnsi="Arial" w:cs="Arial"/>
        </w:rPr>
      </w:pPr>
    </w:p>
    <w:p w14:paraId="017AA2CC" w14:textId="58C4279A" w:rsidR="00055A28" w:rsidRDefault="00055A28" w:rsidP="00556931">
      <w:pPr>
        <w:rPr>
          <w:rFonts w:ascii="Arial" w:hAnsi="Arial" w:cs="Arial"/>
        </w:rPr>
      </w:pPr>
    </w:p>
    <w:p w14:paraId="78302153" w14:textId="77777777" w:rsidR="00055A28" w:rsidRDefault="00055A28" w:rsidP="00556931">
      <w:pPr>
        <w:rPr>
          <w:rFonts w:ascii="Arial" w:hAnsi="Arial" w:cs="Arial"/>
        </w:rPr>
      </w:pPr>
    </w:p>
    <w:p w14:paraId="3242FF86" w14:textId="77777777" w:rsidR="00055A28" w:rsidRPr="005F31AB" w:rsidRDefault="00055A28" w:rsidP="00556931">
      <w:pPr>
        <w:rPr>
          <w:rFonts w:ascii="Arial" w:hAnsi="Arial" w:cs="Arial"/>
        </w:rPr>
      </w:pPr>
    </w:p>
    <w:sectPr w:rsidR="00055A28" w:rsidRPr="005F31AB" w:rsidSect="00FF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BE1"/>
    <w:multiLevelType w:val="hybridMultilevel"/>
    <w:tmpl w:val="3A4A91D2"/>
    <w:lvl w:ilvl="0" w:tplc="8390D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931"/>
    <w:rsid w:val="0005299B"/>
    <w:rsid w:val="00055A28"/>
    <w:rsid w:val="000C25B2"/>
    <w:rsid w:val="00101F0E"/>
    <w:rsid w:val="00156E62"/>
    <w:rsid w:val="00290015"/>
    <w:rsid w:val="00433E30"/>
    <w:rsid w:val="004D23D4"/>
    <w:rsid w:val="00503000"/>
    <w:rsid w:val="005511F7"/>
    <w:rsid w:val="00556931"/>
    <w:rsid w:val="005F31AB"/>
    <w:rsid w:val="006713A8"/>
    <w:rsid w:val="006B741F"/>
    <w:rsid w:val="007032C6"/>
    <w:rsid w:val="00715886"/>
    <w:rsid w:val="0079189B"/>
    <w:rsid w:val="00802C59"/>
    <w:rsid w:val="008D16C9"/>
    <w:rsid w:val="00963298"/>
    <w:rsid w:val="009C4E2A"/>
    <w:rsid w:val="00A82450"/>
    <w:rsid w:val="00B50317"/>
    <w:rsid w:val="00B50B8A"/>
    <w:rsid w:val="00B9303C"/>
    <w:rsid w:val="00BE4DC5"/>
    <w:rsid w:val="00C200C9"/>
    <w:rsid w:val="00DC2BB1"/>
    <w:rsid w:val="00DD0702"/>
    <w:rsid w:val="00DE38B7"/>
    <w:rsid w:val="00E13BA4"/>
    <w:rsid w:val="00F126D7"/>
    <w:rsid w:val="00FC1474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E5F8"/>
  <w15:docId w15:val="{0CBB752B-A94C-4885-87A2-21BAB668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Catherine Pang</cp:lastModifiedBy>
  <cp:revision>2</cp:revision>
  <dcterms:created xsi:type="dcterms:W3CDTF">2018-03-21T19:48:00Z</dcterms:created>
  <dcterms:modified xsi:type="dcterms:W3CDTF">2018-03-21T19:48:00Z</dcterms:modified>
</cp:coreProperties>
</file>